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E255" w14:textId="77777777" w:rsidR="00785B85" w:rsidRPr="00785B85" w:rsidRDefault="009554B7" w:rsidP="00785B85">
      <w:pPr>
        <w:pStyle w:val="Normalweb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EE258" wp14:editId="6A8EE259">
                <wp:simplePos x="0" y="0"/>
                <wp:positionH relativeFrom="column">
                  <wp:posOffset>2346325</wp:posOffset>
                </wp:positionH>
                <wp:positionV relativeFrom="paragraph">
                  <wp:posOffset>509905</wp:posOffset>
                </wp:positionV>
                <wp:extent cx="3215640" cy="784860"/>
                <wp:effectExtent l="0" t="0" r="22860" b="1524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EE25C" w14:textId="2D2847A1" w:rsidR="009554B7" w:rsidRPr="007804BA" w:rsidRDefault="00F87FE1" w:rsidP="00B2397D">
                            <w:pPr>
                              <w:pStyle w:val="Rubrik1"/>
                            </w:pPr>
                            <w:r>
                              <w:t>Till alla medlemm</w:t>
                            </w:r>
                            <w:r w:rsidR="00B2397D">
                              <w:t>ar i Landstingsveteranerna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8EE258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84.75pt;margin-top:40.15pt;width:253.2pt;height:6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" fillcolor="white [3201]" strokecolor="white [3212]" strokeweight=".5pt">
                <v:textbox>
                  <w:txbxContent>
                    <w:p w14:paraId="6A8EE25C" w14:textId="2D2847A1" w:rsidR="009554B7" w:rsidRPr="007804BA" w:rsidRDefault="00F87FE1" w:rsidP="00B2397D">
                      <w:pPr>
                        <w:pStyle w:val="Rubrik1"/>
                      </w:pPr>
                      <w:r>
                        <w:t>Till alla medlemm</w:t>
                      </w:r>
                      <w:r w:rsidR="00B2397D">
                        <w:t>ar i Landstingsveteranerna</w:t>
                      </w:r>
                    </w:p>
                  </w:txbxContent>
                </v:textbox>
              </v:shape>
            </w:pict>
          </mc:Fallback>
        </mc:AlternateContent>
      </w:r>
      <w:r w:rsidR="00785B85">
        <w:rPr>
          <w:noProof/>
        </w:rPr>
        <w:drawing>
          <wp:inline distT="0" distB="0" distL="0" distR="0" wp14:anchorId="6A8EE25A" wp14:editId="015B17EC">
            <wp:extent cx="1524000" cy="1361813"/>
            <wp:effectExtent l="0" t="0" r="0" b="0"/>
            <wp:docPr id="1" name="Bild 1" descr="C:\Users\ulrika\Downloads\VR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rika\Downloads\VRS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6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B85">
        <w:t xml:space="preserve">                    </w:t>
      </w:r>
    </w:p>
    <w:p w14:paraId="6A8EE256" w14:textId="77777777" w:rsidR="00785B85" w:rsidRDefault="00785B85" w:rsidP="00785B85">
      <w:pPr>
        <w:pStyle w:val="Normalwebb"/>
      </w:pPr>
    </w:p>
    <w:p w14:paraId="71CB3016" w14:textId="1E4B182E" w:rsidR="0094783C" w:rsidRPr="00ED7682" w:rsidRDefault="0094783C" w:rsidP="00785B85">
      <w:pPr>
        <w:pStyle w:val="Normalwebb"/>
        <w:rPr>
          <w:sz w:val="28"/>
          <w:szCs w:val="28"/>
        </w:rPr>
      </w:pPr>
      <w:r w:rsidRPr="00ED7682">
        <w:rPr>
          <w:sz w:val="28"/>
          <w:szCs w:val="28"/>
        </w:rPr>
        <w:t xml:space="preserve">Här kommer </w:t>
      </w:r>
      <w:r w:rsidR="000201AD" w:rsidRPr="00ED7682">
        <w:rPr>
          <w:sz w:val="28"/>
          <w:szCs w:val="28"/>
        </w:rPr>
        <w:t>aktuell information från vårt årsmöte som rör alla medlemmar i vår förening.</w:t>
      </w:r>
      <w:r w:rsidR="0041528A" w:rsidRPr="00ED7682">
        <w:rPr>
          <w:sz w:val="28"/>
          <w:szCs w:val="28"/>
        </w:rPr>
        <w:t xml:space="preserve"> Nedan en sammanfattning av de viktiga</w:t>
      </w:r>
      <w:r w:rsidR="008D0548" w:rsidRPr="00ED7682">
        <w:rPr>
          <w:sz w:val="28"/>
          <w:szCs w:val="28"/>
        </w:rPr>
        <w:t>st</w:t>
      </w:r>
      <w:r w:rsidR="0041528A" w:rsidRPr="00ED7682">
        <w:rPr>
          <w:sz w:val="28"/>
          <w:szCs w:val="28"/>
        </w:rPr>
        <w:t>e punkterna</w:t>
      </w:r>
      <w:r w:rsidR="008D0548" w:rsidRPr="00ED7682">
        <w:rPr>
          <w:sz w:val="28"/>
          <w:szCs w:val="28"/>
        </w:rPr>
        <w:t>:</w:t>
      </w:r>
    </w:p>
    <w:p w14:paraId="1207BE57" w14:textId="2C5499DE" w:rsidR="00AD5B7E" w:rsidRPr="00ED7682" w:rsidRDefault="000E4734" w:rsidP="000F0332">
      <w:pPr>
        <w:pStyle w:val="Normalwebb"/>
        <w:numPr>
          <w:ilvl w:val="0"/>
          <w:numId w:val="1"/>
        </w:numPr>
        <w:rPr>
          <w:sz w:val="28"/>
          <w:szCs w:val="28"/>
        </w:rPr>
      </w:pPr>
      <w:r w:rsidRPr="00ED7682">
        <w:rPr>
          <w:b/>
          <w:bCs/>
          <w:sz w:val="28"/>
          <w:szCs w:val="28"/>
        </w:rPr>
        <w:t>Föreningens namn</w:t>
      </w:r>
      <w:r w:rsidRPr="00ED7682">
        <w:rPr>
          <w:sz w:val="28"/>
          <w:szCs w:val="28"/>
        </w:rPr>
        <w:t xml:space="preserve">. </w:t>
      </w:r>
      <w:r w:rsidR="00305A90" w:rsidRPr="00ED7682">
        <w:rPr>
          <w:sz w:val="28"/>
          <w:szCs w:val="28"/>
        </w:rPr>
        <w:t>På årsmötet var frågan om föreningens namn uppe till diskussion.</w:t>
      </w:r>
      <w:r w:rsidR="005F118F" w:rsidRPr="00ED7682">
        <w:rPr>
          <w:sz w:val="28"/>
          <w:szCs w:val="28"/>
        </w:rPr>
        <w:t xml:space="preserve"> Anledning till diskussionen som även lyfts tidigare</w:t>
      </w:r>
      <w:r w:rsidR="00B9764E" w:rsidRPr="00ED7682">
        <w:rPr>
          <w:sz w:val="28"/>
          <w:szCs w:val="28"/>
        </w:rPr>
        <w:t>, är att alla landsting sedan n</w:t>
      </w:r>
      <w:r w:rsidR="00A26C8C" w:rsidRPr="00ED7682">
        <w:rPr>
          <w:sz w:val="28"/>
          <w:szCs w:val="28"/>
        </w:rPr>
        <w:t>å</w:t>
      </w:r>
      <w:r w:rsidR="00B9764E" w:rsidRPr="00ED7682">
        <w:rPr>
          <w:sz w:val="28"/>
          <w:szCs w:val="28"/>
        </w:rPr>
        <w:t>gra år tillbak</w:t>
      </w:r>
      <w:r w:rsidR="00A26C8C" w:rsidRPr="00ED7682">
        <w:rPr>
          <w:sz w:val="28"/>
          <w:szCs w:val="28"/>
        </w:rPr>
        <w:t xml:space="preserve">a </w:t>
      </w:r>
      <w:r w:rsidR="00490F13" w:rsidRPr="00ED7682">
        <w:rPr>
          <w:sz w:val="28"/>
          <w:szCs w:val="28"/>
        </w:rPr>
        <w:t>har bytt namn till region</w:t>
      </w:r>
      <w:r w:rsidR="00D13368" w:rsidRPr="00ED7682">
        <w:rPr>
          <w:sz w:val="28"/>
          <w:szCs w:val="28"/>
        </w:rPr>
        <w:t xml:space="preserve">er. Med anledning av detta var det nu dags att ta ett beslut om att också ändra vårt namn </w:t>
      </w:r>
      <w:r w:rsidR="00D840BA" w:rsidRPr="00ED7682">
        <w:rPr>
          <w:sz w:val="28"/>
          <w:szCs w:val="28"/>
        </w:rPr>
        <w:t xml:space="preserve">som efter beslut på mötet nu är </w:t>
      </w:r>
      <w:r w:rsidR="00D840BA" w:rsidRPr="00ED7682">
        <w:rPr>
          <w:b/>
          <w:bCs/>
          <w:color w:val="215868" w:themeColor="accent5" w:themeShade="80"/>
          <w:sz w:val="28"/>
          <w:szCs w:val="28"/>
        </w:rPr>
        <w:t>Veteranerna Region Stockholm</w:t>
      </w:r>
      <w:r w:rsidR="007A3705" w:rsidRPr="00ED7682">
        <w:rPr>
          <w:color w:val="215868" w:themeColor="accent5" w:themeShade="80"/>
          <w:sz w:val="28"/>
          <w:szCs w:val="28"/>
        </w:rPr>
        <w:t xml:space="preserve">. </w:t>
      </w:r>
      <w:r w:rsidR="006E7303" w:rsidRPr="00ED7682">
        <w:rPr>
          <w:sz w:val="28"/>
          <w:szCs w:val="28"/>
        </w:rPr>
        <w:t xml:space="preserve">Även stadgan ändrades </w:t>
      </w:r>
      <w:r w:rsidR="00267665" w:rsidRPr="00ED7682">
        <w:rPr>
          <w:sz w:val="28"/>
          <w:szCs w:val="28"/>
        </w:rPr>
        <w:t>i enlighet med detta besl</w:t>
      </w:r>
      <w:r w:rsidR="00CF318F" w:rsidRPr="00ED7682">
        <w:rPr>
          <w:sz w:val="28"/>
          <w:szCs w:val="28"/>
        </w:rPr>
        <w:t>ut.</w:t>
      </w:r>
    </w:p>
    <w:p w14:paraId="3CA3BD11" w14:textId="75BA7571" w:rsidR="00267665" w:rsidRPr="00ED7682" w:rsidRDefault="00781C90" w:rsidP="00FF3AA4">
      <w:pPr>
        <w:pStyle w:val="Normalwebb"/>
        <w:numPr>
          <w:ilvl w:val="0"/>
          <w:numId w:val="1"/>
        </w:numPr>
        <w:spacing w:before="240" w:beforeAutospacing="0"/>
        <w:ind w:left="499" w:hanging="357"/>
        <w:rPr>
          <w:b/>
          <w:bCs/>
          <w:sz w:val="28"/>
          <w:szCs w:val="28"/>
        </w:rPr>
      </w:pPr>
      <w:r w:rsidRPr="00ED7682">
        <w:rPr>
          <w:b/>
          <w:bCs/>
          <w:sz w:val="28"/>
          <w:szCs w:val="28"/>
        </w:rPr>
        <w:t>Ändrad logga</w:t>
      </w:r>
      <w:r w:rsidR="000E4734" w:rsidRPr="00ED7682">
        <w:rPr>
          <w:b/>
          <w:bCs/>
          <w:sz w:val="28"/>
          <w:szCs w:val="28"/>
        </w:rPr>
        <w:t>.</w:t>
      </w:r>
      <w:r w:rsidR="000E4734" w:rsidRPr="00ED7682">
        <w:rPr>
          <w:sz w:val="28"/>
          <w:szCs w:val="28"/>
        </w:rPr>
        <w:t xml:space="preserve"> </w:t>
      </w:r>
      <w:r w:rsidR="00887867" w:rsidRPr="00ED7682">
        <w:rPr>
          <w:sz w:val="28"/>
          <w:szCs w:val="28"/>
        </w:rPr>
        <w:t>Med anledning av detta har vi nu en ny logotyp, se ovan i vänster hörn</w:t>
      </w:r>
      <w:r w:rsidR="001E7096" w:rsidRPr="00ED7682">
        <w:rPr>
          <w:sz w:val="28"/>
          <w:szCs w:val="28"/>
        </w:rPr>
        <w:t>!</w:t>
      </w:r>
    </w:p>
    <w:p w14:paraId="1FFC6022" w14:textId="5DA738F3" w:rsidR="009A1334" w:rsidRPr="00ED7682" w:rsidRDefault="008537F4" w:rsidP="009A1334">
      <w:pPr>
        <w:pStyle w:val="Normalwebb"/>
        <w:numPr>
          <w:ilvl w:val="0"/>
          <w:numId w:val="1"/>
        </w:numPr>
        <w:spacing w:before="240" w:beforeAutospacing="0"/>
        <w:ind w:left="499" w:hanging="357"/>
        <w:rPr>
          <w:sz w:val="28"/>
          <w:szCs w:val="28"/>
        </w:rPr>
      </w:pPr>
      <w:r w:rsidRPr="00ED7682">
        <w:rPr>
          <w:b/>
          <w:bCs/>
          <w:sz w:val="28"/>
          <w:szCs w:val="28"/>
        </w:rPr>
        <w:t>Hemsidan</w:t>
      </w:r>
      <w:r w:rsidR="00F67CA1" w:rsidRPr="00ED7682">
        <w:rPr>
          <w:b/>
          <w:bCs/>
          <w:sz w:val="28"/>
          <w:szCs w:val="28"/>
        </w:rPr>
        <w:t>.</w:t>
      </w:r>
      <w:r w:rsidR="00F67CA1" w:rsidRPr="00ED7682">
        <w:rPr>
          <w:sz w:val="28"/>
          <w:szCs w:val="28"/>
        </w:rPr>
        <w:t xml:space="preserve"> </w:t>
      </w:r>
      <w:r w:rsidR="0067373A" w:rsidRPr="00ED7682">
        <w:rPr>
          <w:sz w:val="28"/>
          <w:szCs w:val="28"/>
        </w:rPr>
        <w:t>Föreningen</w:t>
      </w:r>
      <w:r w:rsidR="00675FFE" w:rsidRPr="00ED7682">
        <w:rPr>
          <w:sz w:val="28"/>
          <w:szCs w:val="28"/>
        </w:rPr>
        <w:t xml:space="preserve">s hemsida har några år på nacken och </w:t>
      </w:r>
      <w:r w:rsidR="009A1334" w:rsidRPr="00ED7682">
        <w:rPr>
          <w:sz w:val="28"/>
          <w:szCs w:val="28"/>
        </w:rPr>
        <w:t>behöver därför uppdateras</w:t>
      </w:r>
      <w:r w:rsidR="00AF6970" w:rsidRPr="00ED7682">
        <w:rPr>
          <w:sz w:val="28"/>
          <w:szCs w:val="28"/>
        </w:rPr>
        <w:t>. Arbetet med detta har nu pågått en ti</w:t>
      </w:r>
      <w:r w:rsidR="002E3D80" w:rsidRPr="00ED7682">
        <w:rPr>
          <w:sz w:val="28"/>
          <w:szCs w:val="28"/>
        </w:rPr>
        <w:t>d och förslag till ny hemsida presenterades på årsmötet</w:t>
      </w:r>
      <w:r w:rsidR="00694D9F" w:rsidRPr="00ED7682">
        <w:rPr>
          <w:sz w:val="28"/>
          <w:szCs w:val="28"/>
        </w:rPr>
        <w:t xml:space="preserve"> och fick positivt bemötande.</w:t>
      </w:r>
      <w:r w:rsidR="00F0531F" w:rsidRPr="00ED7682">
        <w:rPr>
          <w:sz w:val="28"/>
          <w:szCs w:val="28"/>
        </w:rPr>
        <w:t xml:space="preserve"> Arbetet är </w:t>
      </w:r>
      <w:r w:rsidR="0046658D" w:rsidRPr="00ED7682">
        <w:rPr>
          <w:sz w:val="28"/>
          <w:szCs w:val="28"/>
        </w:rPr>
        <w:t xml:space="preserve">i slutfas och den nya hemsidan </w:t>
      </w:r>
      <w:r w:rsidR="007976B3" w:rsidRPr="00ED7682">
        <w:rPr>
          <w:sz w:val="28"/>
          <w:szCs w:val="28"/>
        </w:rPr>
        <w:t>”sjösätts” den 1 maj! Adressen är</w:t>
      </w:r>
      <w:r w:rsidR="00BC030A" w:rsidRPr="00ED7682">
        <w:rPr>
          <w:sz w:val="28"/>
          <w:szCs w:val="28"/>
        </w:rPr>
        <w:t xml:space="preserve">: </w:t>
      </w:r>
      <w:hyperlink r:id="rId8" w:history="1">
        <w:r w:rsidR="00115D36" w:rsidRPr="00ED7682">
          <w:rPr>
            <w:rStyle w:val="Hyperlnk"/>
            <w:sz w:val="28"/>
            <w:szCs w:val="28"/>
          </w:rPr>
          <w:t>www.veteranerna-regionstockholm.se</w:t>
        </w:r>
      </w:hyperlink>
      <w:r w:rsidR="00115D36" w:rsidRPr="00ED7682">
        <w:rPr>
          <w:sz w:val="28"/>
          <w:szCs w:val="28"/>
        </w:rPr>
        <w:t xml:space="preserve"> </w:t>
      </w:r>
      <w:r w:rsidR="00626CDA" w:rsidRPr="00ED7682">
        <w:rPr>
          <w:sz w:val="28"/>
          <w:szCs w:val="28"/>
        </w:rPr>
        <w:t xml:space="preserve">Den gamla hemsidan kommer </w:t>
      </w:r>
      <w:r w:rsidR="006B0682" w:rsidRPr="00ED7682">
        <w:rPr>
          <w:sz w:val="28"/>
          <w:szCs w:val="28"/>
        </w:rPr>
        <w:t>under en kortare övergångsperiod att vara i funktion.</w:t>
      </w:r>
    </w:p>
    <w:p w14:paraId="68D9F300" w14:textId="600AC03D" w:rsidR="008537F4" w:rsidRPr="00ED7682" w:rsidRDefault="008537F4" w:rsidP="00FF3AA4">
      <w:pPr>
        <w:pStyle w:val="Normalwebb"/>
        <w:numPr>
          <w:ilvl w:val="0"/>
          <w:numId w:val="1"/>
        </w:numPr>
        <w:spacing w:before="240" w:beforeAutospacing="0"/>
        <w:ind w:left="499" w:hanging="357"/>
        <w:rPr>
          <w:sz w:val="28"/>
          <w:szCs w:val="28"/>
        </w:rPr>
      </w:pPr>
      <w:r w:rsidRPr="00ED7682">
        <w:rPr>
          <w:b/>
          <w:bCs/>
          <w:sz w:val="28"/>
          <w:szCs w:val="28"/>
        </w:rPr>
        <w:t>Hedersmedlemmar</w:t>
      </w:r>
      <w:r w:rsidR="000F713C" w:rsidRPr="00ED7682">
        <w:rPr>
          <w:b/>
          <w:bCs/>
          <w:sz w:val="28"/>
          <w:szCs w:val="28"/>
        </w:rPr>
        <w:t>.</w:t>
      </w:r>
      <w:r w:rsidR="000F713C" w:rsidRPr="00ED7682">
        <w:rPr>
          <w:sz w:val="28"/>
          <w:szCs w:val="28"/>
        </w:rPr>
        <w:t xml:space="preserve"> </w:t>
      </w:r>
      <w:r w:rsidR="00376022" w:rsidRPr="00ED7682">
        <w:rPr>
          <w:sz w:val="28"/>
          <w:szCs w:val="28"/>
        </w:rPr>
        <w:t>På</w:t>
      </w:r>
      <w:r w:rsidR="007F7F84" w:rsidRPr="00ED7682">
        <w:rPr>
          <w:sz w:val="28"/>
          <w:szCs w:val="28"/>
        </w:rPr>
        <w:t xml:space="preserve"> årsmötet beslutades att återinföra </w:t>
      </w:r>
      <w:r w:rsidR="00FF38B2" w:rsidRPr="00ED7682">
        <w:rPr>
          <w:sz w:val="28"/>
          <w:szCs w:val="28"/>
        </w:rPr>
        <w:t>att medlemmar som är 90 år och äldre</w:t>
      </w:r>
      <w:r w:rsidR="006A1A6C" w:rsidRPr="00ED7682">
        <w:rPr>
          <w:sz w:val="28"/>
          <w:szCs w:val="28"/>
        </w:rPr>
        <w:t xml:space="preserve">, kvarstår som hedersmedlemmar i föreningen utan att </w:t>
      </w:r>
      <w:r w:rsidR="005511B7" w:rsidRPr="00ED7682">
        <w:rPr>
          <w:sz w:val="28"/>
          <w:szCs w:val="28"/>
        </w:rPr>
        <w:t>behöva betala medlemsavgift. Föreningens stadgar ändrades enligt detta beslut.</w:t>
      </w:r>
    </w:p>
    <w:p w14:paraId="21F104D0" w14:textId="77777777" w:rsidR="008537F4" w:rsidRPr="00ED7682" w:rsidRDefault="008537F4" w:rsidP="004E5345">
      <w:pPr>
        <w:pStyle w:val="Normalwebb"/>
        <w:rPr>
          <w:sz w:val="28"/>
          <w:szCs w:val="28"/>
        </w:rPr>
      </w:pPr>
    </w:p>
    <w:p w14:paraId="6A8EE257" w14:textId="71473FD6" w:rsidR="00E061A5" w:rsidRDefault="00C0364B">
      <w:pPr>
        <w:rPr>
          <w:sz w:val="28"/>
          <w:szCs w:val="28"/>
        </w:rPr>
      </w:pPr>
      <w:r>
        <w:rPr>
          <w:sz w:val="28"/>
          <w:szCs w:val="28"/>
        </w:rPr>
        <w:t>För styrelsen</w:t>
      </w:r>
    </w:p>
    <w:p w14:paraId="7EEF7F49" w14:textId="371EA284" w:rsidR="00C0364B" w:rsidRDefault="00C0364B" w:rsidP="00783A8C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Ewa-Lena Söderström</w:t>
      </w:r>
    </w:p>
    <w:p w14:paraId="28FE68A6" w14:textId="774B1708" w:rsidR="00783A8C" w:rsidRPr="00ED7682" w:rsidRDefault="00783A8C" w:rsidP="00783A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Ordförande</w:t>
      </w:r>
    </w:p>
    <w:sectPr w:rsidR="00783A8C" w:rsidRPr="00ED76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7B35" w14:textId="77777777" w:rsidR="00BC20D8" w:rsidRDefault="00BC20D8" w:rsidP="00B25869">
      <w:pPr>
        <w:spacing w:after="0" w:line="240" w:lineRule="auto"/>
      </w:pPr>
      <w:r>
        <w:separator/>
      </w:r>
    </w:p>
  </w:endnote>
  <w:endnote w:type="continuationSeparator" w:id="0">
    <w:p w14:paraId="61336550" w14:textId="77777777" w:rsidR="00BC20D8" w:rsidRDefault="00BC20D8" w:rsidP="00B2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6747" w14:textId="77777777" w:rsidR="00BC20D8" w:rsidRDefault="00BC20D8" w:rsidP="00B25869">
      <w:pPr>
        <w:spacing w:after="0" w:line="240" w:lineRule="auto"/>
      </w:pPr>
      <w:r>
        <w:separator/>
      </w:r>
    </w:p>
  </w:footnote>
  <w:footnote w:type="continuationSeparator" w:id="0">
    <w:p w14:paraId="2D7787E5" w14:textId="77777777" w:rsidR="00BC20D8" w:rsidRDefault="00BC20D8" w:rsidP="00B2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87EA" w14:textId="37894F59" w:rsidR="00B25869" w:rsidRDefault="00FB25A7" w:rsidP="00B25869">
    <w:pPr>
      <w:pStyle w:val="Sidhuvud"/>
      <w:jc w:val="right"/>
    </w:pPr>
    <w:r>
      <w:t>2026 04 22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E011C"/>
    <w:multiLevelType w:val="hybridMultilevel"/>
    <w:tmpl w:val="EEB8A52E"/>
    <w:lvl w:ilvl="0" w:tplc="041D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46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B85"/>
    <w:rsid w:val="00002F5B"/>
    <w:rsid w:val="000201AD"/>
    <w:rsid w:val="000C5E5E"/>
    <w:rsid w:val="000E4734"/>
    <w:rsid w:val="000F0332"/>
    <w:rsid w:val="000F713C"/>
    <w:rsid w:val="00115D36"/>
    <w:rsid w:val="001E7096"/>
    <w:rsid w:val="00267665"/>
    <w:rsid w:val="002C7450"/>
    <w:rsid w:val="002E3D80"/>
    <w:rsid w:val="00305A90"/>
    <w:rsid w:val="00376022"/>
    <w:rsid w:val="0041528A"/>
    <w:rsid w:val="0046658D"/>
    <w:rsid w:val="00490F13"/>
    <w:rsid w:val="004C1937"/>
    <w:rsid w:val="004E5345"/>
    <w:rsid w:val="005511B7"/>
    <w:rsid w:val="005F118F"/>
    <w:rsid w:val="0062575F"/>
    <w:rsid w:val="00626CDA"/>
    <w:rsid w:val="0067373A"/>
    <w:rsid w:val="00675FFE"/>
    <w:rsid w:val="00694D9F"/>
    <w:rsid w:val="006A1A6C"/>
    <w:rsid w:val="006B0682"/>
    <w:rsid w:val="006E7303"/>
    <w:rsid w:val="00702D09"/>
    <w:rsid w:val="007804BA"/>
    <w:rsid w:val="00781C90"/>
    <w:rsid w:val="00783A8C"/>
    <w:rsid w:val="00785B85"/>
    <w:rsid w:val="007976B3"/>
    <w:rsid w:val="007A3705"/>
    <w:rsid w:val="007F7F84"/>
    <w:rsid w:val="008537F4"/>
    <w:rsid w:val="00887867"/>
    <w:rsid w:val="008D0548"/>
    <w:rsid w:val="0094783C"/>
    <w:rsid w:val="009554B7"/>
    <w:rsid w:val="009A1334"/>
    <w:rsid w:val="009E78FA"/>
    <w:rsid w:val="00A14D38"/>
    <w:rsid w:val="00A26C8C"/>
    <w:rsid w:val="00AD5B7E"/>
    <w:rsid w:val="00AF6970"/>
    <w:rsid w:val="00B22B67"/>
    <w:rsid w:val="00B2397D"/>
    <w:rsid w:val="00B25869"/>
    <w:rsid w:val="00B9764E"/>
    <w:rsid w:val="00BC030A"/>
    <w:rsid w:val="00BC20D8"/>
    <w:rsid w:val="00C0364B"/>
    <w:rsid w:val="00CF318F"/>
    <w:rsid w:val="00D13368"/>
    <w:rsid w:val="00D2784F"/>
    <w:rsid w:val="00D71E5B"/>
    <w:rsid w:val="00D840BA"/>
    <w:rsid w:val="00E061A5"/>
    <w:rsid w:val="00E81E9E"/>
    <w:rsid w:val="00ED7682"/>
    <w:rsid w:val="00F0531F"/>
    <w:rsid w:val="00F67CA1"/>
    <w:rsid w:val="00F87FE1"/>
    <w:rsid w:val="00FB25A7"/>
    <w:rsid w:val="00FF38B2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E255"/>
  <w15:docId w15:val="{CC8A9E91-453C-479D-BA32-D165B60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3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8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8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5B85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B239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115D3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5D3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25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5869"/>
  </w:style>
  <w:style w:type="paragraph" w:styleId="Sidfot">
    <w:name w:val="footer"/>
    <w:basedOn w:val="Normal"/>
    <w:link w:val="SidfotChar"/>
    <w:uiPriority w:val="99"/>
    <w:unhideWhenUsed/>
    <w:rsid w:val="00B25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eranerna-regionstockholm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</dc:creator>
  <cp:lastModifiedBy>Ewa-Lena Söderström</cp:lastModifiedBy>
  <cp:revision>64</cp:revision>
  <cp:lastPrinted>2026-04-22T09:39:00Z</cp:lastPrinted>
  <dcterms:created xsi:type="dcterms:W3CDTF">2026-03-20T09:50:00Z</dcterms:created>
  <dcterms:modified xsi:type="dcterms:W3CDTF">2026-04-22T09:44:00Z</dcterms:modified>
</cp:coreProperties>
</file>